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85" w:rsidRDefault="0071793D" w:rsidP="001F72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</w:t>
      </w:r>
      <w:r w:rsidR="00DA42C3">
        <w:rPr>
          <w:noProof/>
        </w:rPr>
        <w:drawing>
          <wp:inline distT="0" distB="0" distL="0" distR="0" wp14:anchorId="42A0AB9C" wp14:editId="28E46101">
            <wp:extent cx="4524375" cy="1381125"/>
            <wp:effectExtent l="0" t="0" r="9525" b="0"/>
            <wp:docPr id="1" name="Picture 1" descr="clothing drive fundrai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ing drive fundrais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2C3" w:rsidRDefault="00DA42C3" w:rsidP="00DA42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Jeffers Hill Elementary School </w:t>
      </w:r>
      <w:bookmarkStart w:id="0" w:name="_GoBack"/>
      <w:bookmarkEnd w:id="0"/>
    </w:p>
    <w:p w:rsidR="0071793D" w:rsidRDefault="0071793D" w:rsidP="00DA42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Clothing Drive</w:t>
      </w:r>
      <w:r w:rsidR="0061715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617159">
        <w:rPr>
          <w:rFonts w:ascii="Times New Roman" w:eastAsia="Times New Roman" w:hAnsi="Times New Roman" w:cs="Times New Roman"/>
          <w:b/>
          <w:bCs/>
          <w:sz w:val="27"/>
          <w:szCs w:val="27"/>
        </w:rPr>
        <w:t>Fundraiser</w:t>
      </w:r>
    </w:p>
    <w:p w:rsidR="00DA42C3" w:rsidRDefault="00DA42C3" w:rsidP="00DA42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Clothing Drop-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off  Dates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 April 23th-May 3</w:t>
      </w:r>
      <w:r w:rsidRPr="00DA42C3">
        <w:rPr>
          <w:rFonts w:ascii="Times New Roman" w:eastAsia="Times New Roman" w:hAnsi="Times New Roman" w:cs="Times New Roman"/>
          <w:b/>
          <w:bCs/>
          <w:sz w:val="27"/>
          <w:szCs w:val="27"/>
          <w:vertAlign w:val="superscript"/>
        </w:rPr>
        <w:t>rd</w:t>
      </w:r>
    </w:p>
    <w:p w:rsidR="00DA42C3" w:rsidRDefault="00DA42C3" w:rsidP="00DA42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Step by Step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Instuctions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</w:p>
    <w:p w:rsidR="00DA42C3" w:rsidRPr="00DA42C3" w:rsidRDefault="00DA42C3" w:rsidP="00DA42C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A42C3">
        <w:rPr>
          <w:rFonts w:ascii="Times New Roman" w:eastAsia="Times New Roman" w:hAnsi="Times New Roman" w:cs="Times New Roman"/>
          <w:bCs/>
          <w:sz w:val="27"/>
          <w:szCs w:val="27"/>
        </w:rPr>
        <w:t>Spring clean your closets</w:t>
      </w:r>
    </w:p>
    <w:p w:rsidR="00DA42C3" w:rsidRPr="00DA42C3" w:rsidRDefault="00DA42C3" w:rsidP="00DA42C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A42C3">
        <w:rPr>
          <w:rFonts w:ascii="Times New Roman" w:eastAsia="Times New Roman" w:hAnsi="Times New Roman" w:cs="Times New Roman"/>
          <w:bCs/>
          <w:sz w:val="27"/>
          <w:szCs w:val="27"/>
        </w:rPr>
        <w:t xml:space="preserve">Place unwanted clothing, </w:t>
      </w:r>
      <w:r w:rsidR="00342851" w:rsidRPr="00DA42C3">
        <w:rPr>
          <w:rFonts w:ascii="Times New Roman" w:eastAsia="Times New Roman" w:hAnsi="Times New Roman" w:cs="Times New Roman"/>
          <w:bCs/>
          <w:sz w:val="27"/>
          <w:szCs w:val="27"/>
        </w:rPr>
        <w:t>accessories</w:t>
      </w:r>
      <w:r w:rsidRPr="00DA42C3">
        <w:rPr>
          <w:rFonts w:ascii="Times New Roman" w:eastAsia="Times New Roman" w:hAnsi="Times New Roman" w:cs="Times New Roman"/>
          <w:bCs/>
          <w:sz w:val="27"/>
          <w:szCs w:val="27"/>
        </w:rPr>
        <w:t>, household items, stuffed animals in a plastic gar</w:t>
      </w:r>
      <w:r w:rsidR="0071793D">
        <w:rPr>
          <w:rFonts w:ascii="Times New Roman" w:eastAsia="Times New Roman" w:hAnsi="Times New Roman" w:cs="Times New Roman"/>
          <w:bCs/>
          <w:sz w:val="27"/>
          <w:szCs w:val="27"/>
        </w:rPr>
        <w:t>b</w:t>
      </w:r>
      <w:r w:rsidRPr="00DA42C3">
        <w:rPr>
          <w:rFonts w:ascii="Times New Roman" w:eastAsia="Times New Roman" w:hAnsi="Times New Roman" w:cs="Times New Roman"/>
          <w:bCs/>
          <w:sz w:val="27"/>
          <w:szCs w:val="27"/>
        </w:rPr>
        <w:t xml:space="preserve">age bag. </w:t>
      </w:r>
    </w:p>
    <w:p w:rsidR="00DA42C3" w:rsidRPr="00DA42C3" w:rsidRDefault="00DA42C3" w:rsidP="00DA42C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A42C3">
        <w:rPr>
          <w:rFonts w:ascii="Times New Roman" w:eastAsia="Times New Roman" w:hAnsi="Times New Roman" w:cs="Times New Roman"/>
          <w:bCs/>
          <w:sz w:val="27"/>
          <w:szCs w:val="27"/>
        </w:rPr>
        <w:t xml:space="preserve">Drop off at JHES between drop-off dates. </w:t>
      </w:r>
    </w:p>
    <w:p w:rsidR="00DA42C3" w:rsidRPr="00DA42C3" w:rsidRDefault="00DA42C3" w:rsidP="00DA42C3">
      <w:pPr>
        <w:pStyle w:val="ListParagraph"/>
        <w:numPr>
          <w:ilvl w:val="0"/>
          <w:numId w:val="1"/>
        </w:num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A42C3">
        <w:rPr>
          <w:rFonts w:ascii="Times New Roman" w:eastAsia="Times New Roman" w:hAnsi="Times New Roman" w:cs="Times New Roman"/>
          <w:bCs/>
          <w:sz w:val="27"/>
          <w:szCs w:val="27"/>
        </w:rPr>
        <w:t xml:space="preserve">Accept our thanks for helping JHES. </w:t>
      </w:r>
    </w:p>
    <w:p w:rsidR="00DA42C3" w:rsidRPr="00DA42C3" w:rsidRDefault="00DA42C3" w:rsidP="00DA42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42C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Accepted items: </w:t>
      </w:r>
    </w:p>
    <w:p w:rsidR="0071793D" w:rsidRDefault="00DA42C3" w:rsidP="00DA42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A42C3">
        <w:rPr>
          <w:rFonts w:ascii="Times New Roman" w:eastAsia="Times New Roman" w:hAnsi="Times New Roman" w:cs="Times New Roman"/>
          <w:bCs/>
          <w:sz w:val="27"/>
          <w:szCs w:val="27"/>
        </w:rPr>
        <w:t>Men’s, Women’s, &amp; Children’s clothing &amp; Shoes</w:t>
      </w:r>
    </w:p>
    <w:p w:rsidR="00DA42C3" w:rsidRPr="00DA42C3" w:rsidRDefault="00342851" w:rsidP="00DA42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Accessories such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</w:rPr>
        <w:t>as:</w:t>
      </w:r>
      <w:proofErr w:type="gramEnd"/>
      <w:r w:rsidR="00DA42C3" w:rsidRPr="00DA42C3">
        <w:rPr>
          <w:rFonts w:ascii="Times New Roman" w:eastAsia="Times New Roman" w:hAnsi="Times New Roman" w:cs="Times New Roman"/>
          <w:bCs/>
          <w:sz w:val="27"/>
          <w:szCs w:val="27"/>
        </w:rPr>
        <w:t xml:space="preserve"> scarves, ties, belts, wallets, &amp; handbags</w:t>
      </w:r>
    </w:p>
    <w:p w:rsidR="00DA42C3" w:rsidRPr="00DA42C3" w:rsidRDefault="00DA42C3" w:rsidP="00DA42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A42C3">
        <w:rPr>
          <w:rFonts w:ascii="Times New Roman" w:eastAsia="Times New Roman" w:hAnsi="Times New Roman" w:cs="Times New Roman"/>
          <w:bCs/>
          <w:sz w:val="27"/>
          <w:szCs w:val="27"/>
        </w:rPr>
        <w:t>Household items: blankets, sheets, towels, &amp; tablecloths</w:t>
      </w:r>
    </w:p>
    <w:p w:rsidR="00DA42C3" w:rsidRPr="00DA42C3" w:rsidRDefault="00DA42C3" w:rsidP="00DA42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DA42C3">
        <w:rPr>
          <w:rFonts w:ascii="Times New Roman" w:eastAsia="Times New Roman" w:hAnsi="Times New Roman" w:cs="Times New Roman"/>
          <w:bCs/>
          <w:sz w:val="27"/>
          <w:szCs w:val="27"/>
        </w:rPr>
        <w:t>Stuff animals &amp; plush toys</w:t>
      </w:r>
    </w:p>
    <w:p w:rsidR="001F7285" w:rsidRDefault="001F7285" w:rsidP="001F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285">
        <w:rPr>
          <w:rFonts w:ascii="Times New Roman" w:eastAsia="Times New Roman" w:hAnsi="Times New Roman" w:cs="Times New Roman"/>
          <w:sz w:val="24"/>
          <w:szCs w:val="24"/>
        </w:rPr>
        <w:t xml:space="preserve">There are </w:t>
      </w:r>
      <w:proofErr w:type="gramStart"/>
      <w:r w:rsidRPr="001F7285">
        <w:rPr>
          <w:rFonts w:ascii="Times New Roman" w:eastAsia="Times New Roman" w:hAnsi="Times New Roman" w:cs="Times New Roman"/>
          <w:sz w:val="24"/>
          <w:szCs w:val="24"/>
        </w:rPr>
        <w:t>lots of</w:t>
      </w:r>
      <w:proofErr w:type="gramEnd"/>
      <w:r w:rsidRPr="001F7285">
        <w:rPr>
          <w:rFonts w:ascii="Times New Roman" w:eastAsia="Times New Roman" w:hAnsi="Times New Roman" w:cs="Times New Roman"/>
          <w:sz w:val="24"/>
          <w:szCs w:val="24"/>
        </w:rPr>
        <w:t xml:space="preserve"> ways to generate money for your school, but very few require no out-of-pocket expense. A Green Thre</w:t>
      </w:r>
      <w:r w:rsidR="00DA42C3">
        <w:rPr>
          <w:rFonts w:ascii="Times New Roman" w:eastAsia="Times New Roman" w:hAnsi="Times New Roman" w:cs="Times New Roman"/>
          <w:sz w:val="24"/>
          <w:szCs w:val="24"/>
        </w:rPr>
        <w:t>ads clothing drive will help us meet the</w:t>
      </w:r>
      <w:r w:rsidRPr="001F7285">
        <w:rPr>
          <w:rFonts w:ascii="Times New Roman" w:eastAsia="Times New Roman" w:hAnsi="Times New Roman" w:cs="Times New Roman"/>
          <w:sz w:val="24"/>
          <w:szCs w:val="24"/>
        </w:rPr>
        <w:t xml:space="preserve"> fundraising goals without having to spend a dime. </w:t>
      </w:r>
      <w:proofErr w:type="gramStart"/>
      <w:r w:rsidRPr="001F7285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Pr="001F7285">
        <w:rPr>
          <w:rFonts w:ascii="Times New Roman" w:eastAsia="Times New Roman" w:hAnsi="Times New Roman" w:cs="Times New Roman"/>
          <w:sz w:val="24"/>
          <w:szCs w:val="24"/>
        </w:rPr>
        <w:t xml:space="preserve"> also a great way to teach students about the importance of recycling and raise awareness about environmental issues.</w:t>
      </w:r>
      <w:r w:rsidR="0034285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2851" w:rsidRDefault="00342851" w:rsidP="001F7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Questions call the front office at 410-313-6872. </w:t>
      </w:r>
    </w:p>
    <w:p w:rsidR="001F7285" w:rsidRDefault="001F7285" w:rsidP="0071793D">
      <w:pPr>
        <w:pStyle w:val="Heading3"/>
        <w:jc w:val="center"/>
      </w:pPr>
      <w:r>
        <w:t>Green Threads</w:t>
      </w:r>
      <w:r w:rsidR="0071793D">
        <w:t xml:space="preserve"> </w:t>
      </w:r>
      <w:r>
        <w:rPr>
          <w:rStyle w:val="Strong"/>
          <w:rFonts w:eastAsiaTheme="majorEastAsia"/>
          <w:b/>
          <w:bCs/>
        </w:rPr>
        <w:t>Recycling</w:t>
      </w:r>
      <w:r>
        <w:t xml:space="preserve"> good condition items….</w:t>
      </w:r>
    </w:p>
    <w:p w:rsidR="001F7285" w:rsidRDefault="001F7285" w:rsidP="001F7285">
      <w:pPr>
        <w:pStyle w:val="Heading4"/>
        <w:jc w:val="center"/>
      </w:pPr>
      <w:r>
        <w:t xml:space="preserve">Promoting better condition </w:t>
      </w:r>
      <w:r>
        <w:rPr>
          <w:rStyle w:val="Strong"/>
          <w:b w:val="0"/>
          <w:bCs w:val="0"/>
        </w:rPr>
        <w:t>communities</w:t>
      </w:r>
      <w:r>
        <w:t>…</w:t>
      </w:r>
    </w:p>
    <w:p w:rsidR="000A3C9E" w:rsidRDefault="000A3C9E"/>
    <w:sectPr w:rsidR="000A3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4C7A"/>
    <w:multiLevelType w:val="hybridMultilevel"/>
    <w:tmpl w:val="A202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85"/>
    <w:rsid w:val="000A3C9E"/>
    <w:rsid w:val="001F7285"/>
    <w:rsid w:val="00342851"/>
    <w:rsid w:val="00617159"/>
    <w:rsid w:val="0071793D"/>
    <w:rsid w:val="00D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F044C"/>
  <w15:chartTrackingRefBased/>
  <w15:docId w15:val="{613BF2A6-D233-4B9C-90B1-A04D18E8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72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28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7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28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72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DA4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Brown</dc:creator>
  <cp:keywords/>
  <dc:description/>
  <cp:lastModifiedBy>Barbara A. Brown</cp:lastModifiedBy>
  <cp:revision>4</cp:revision>
  <cp:lastPrinted>2019-03-19T14:41:00Z</cp:lastPrinted>
  <dcterms:created xsi:type="dcterms:W3CDTF">2019-03-15T18:20:00Z</dcterms:created>
  <dcterms:modified xsi:type="dcterms:W3CDTF">2019-03-19T14:42:00Z</dcterms:modified>
</cp:coreProperties>
</file>